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56" w:rsidRDefault="00C75956">
      <w:pPr>
        <w:pStyle w:val="Title"/>
      </w:pPr>
      <w:r>
        <w:t>Wydział Zamiejscowy w Wodzisławiu Śląskim</w:t>
      </w:r>
    </w:p>
    <w:p w:rsidR="00C75956" w:rsidRDefault="00C7595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Akademii Humanistyczno- Ekonomicznej w Łodzi</w:t>
      </w:r>
    </w:p>
    <w:p w:rsidR="00C75956" w:rsidRDefault="00C7595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zaprasza na </w:t>
      </w:r>
    </w:p>
    <w:p w:rsidR="00C75956" w:rsidRDefault="00C7595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KONFERENCJĘ METODYCZNO- WARSZTATOWĄ</w:t>
      </w:r>
    </w:p>
    <w:p w:rsidR="00C75956" w:rsidRDefault="00C75956">
      <w:pPr>
        <w:pStyle w:val="Heading1"/>
      </w:pPr>
      <w:r>
        <w:t>Metody i techniki wspierające działania pedagogiczne nauczycieli</w:t>
      </w:r>
    </w:p>
    <w:p w:rsidR="00C75956" w:rsidRDefault="00C7595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16 CZERWCA 2016</w:t>
      </w:r>
    </w:p>
    <w:p w:rsidR="00C75956" w:rsidRDefault="00C75956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u w:val="single"/>
          <w:lang w:eastAsia="pl-PL"/>
        </w:rPr>
        <w:t>Rada Programowa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C75956" w:rsidRDefault="00C75956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Izabela Bieńkowska</w:t>
      </w:r>
    </w:p>
    <w:p w:rsidR="00C75956" w:rsidRDefault="00C75956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Kornelia Solich</w:t>
      </w:r>
      <w:bookmarkStart w:id="0" w:name="_GoBack"/>
      <w:bookmarkEnd w:id="0"/>
    </w:p>
    <w:p w:rsidR="00C75956" w:rsidRDefault="00C75956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Aldona Urbanek</w:t>
      </w:r>
    </w:p>
    <w:p w:rsidR="00C75956" w:rsidRDefault="00C75956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u w:val="single"/>
          <w:lang w:eastAsia="pl-PL"/>
        </w:rPr>
      </w:pPr>
      <w:r>
        <w:rPr>
          <w:rFonts w:ascii="Arial" w:hAnsi="Arial" w:cs="Arial"/>
          <w:b/>
          <w:bCs/>
          <w:u w:val="single"/>
          <w:lang w:eastAsia="pl-PL"/>
        </w:rPr>
        <w:t>Program konferencji </w:t>
      </w:r>
    </w:p>
    <w:p w:rsidR="00C75956" w:rsidRDefault="00C75956">
      <w:pPr>
        <w:spacing w:before="100" w:beforeAutospacing="1" w:after="100" w:afterAutospacing="1" w:line="240" w:lineRule="auto"/>
        <w:jc w:val="both"/>
        <w:rPr>
          <w:rFonts w:ascii="Arial Unicode MS" w:eastAsia="Arial Unicode MS" w:hAnsi="Arial Unicode MS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11.30-12.00 Rejestracja uczestników</w:t>
      </w:r>
    </w:p>
    <w:p w:rsidR="00C75956" w:rsidRDefault="00C75956">
      <w:pPr>
        <w:spacing w:before="100" w:beforeAutospacing="1" w:after="100" w:afterAutospacing="1"/>
        <w:jc w:val="both"/>
      </w:pPr>
      <w:r>
        <w:rPr>
          <w:rFonts w:ascii="Arial" w:hAnsi="Arial" w:cs="Arial"/>
          <w:b/>
          <w:bCs/>
          <w:sz w:val="20"/>
          <w:szCs w:val="20"/>
        </w:rPr>
        <w:t>12.00 Rozpoczęcie konferencji</w:t>
      </w:r>
    </w:p>
    <w:p w:rsidR="00C75956" w:rsidRDefault="00C75956">
      <w:pPr>
        <w:spacing w:before="100" w:beforeAutospacing="1" w:after="100" w:afterAutospacing="1"/>
        <w:jc w:val="both"/>
      </w:pPr>
      <w:r>
        <w:rPr>
          <w:rFonts w:ascii="Arial" w:hAnsi="Arial" w:cs="Arial"/>
          <w:b/>
          <w:bCs/>
          <w:sz w:val="20"/>
          <w:szCs w:val="20"/>
        </w:rPr>
        <w:t>12.15-14.30  Część I</w:t>
      </w:r>
    </w:p>
    <w:p w:rsidR="00C75956" w:rsidRDefault="00C75956">
      <w:pPr>
        <w:spacing w:before="100" w:beforeAutospacing="1" w:after="0"/>
      </w:pPr>
      <w:r>
        <w:rPr>
          <w:rFonts w:ascii="Arial" w:hAnsi="Arial" w:cs="Arial"/>
          <w:b/>
          <w:bCs/>
          <w:sz w:val="20"/>
          <w:szCs w:val="20"/>
        </w:rPr>
        <w:t>14.30-14.45 Przerwa kawowa</w:t>
      </w:r>
    </w:p>
    <w:p w:rsidR="00C75956" w:rsidRDefault="00C75956">
      <w:pPr>
        <w:spacing w:before="100" w:beforeAutospacing="1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 14.45-17.00 Część II</w:t>
      </w: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Warsztaty do wyboru w Części I:</w:t>
      </w:r>
    </w:p>
    <w:tbl>
      <w:tblPr>
        <w:tblpPr w:leftFromText="141" w:rightFromText="141" w:vertAnchor="text" w:horzAnchor="margin" w:tblpY="268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2880"/>
        <w:gridCol w:w="2880"/>
      </w:tblGrid>
      <w:tr w:rsidR="00C75956">
        <w:tc>
          <w:tcPr>
            <w:tcW w:w="3168" w:type="dxa"/>
          </w:tcPr>
          <w:p w:rsidR="00C75956" w:rsidRDefault="00C759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Warsztat I</w:t>
            </w:r>
          </w:p>
        </w:tc>
        <w:tc>
          <w:tcPr>
            <w:tcW w:w="2880" w:type="dxa"/>
          </w:tcPr>
          <w:p w:rsidR="00C75956" w:rsidRDefault="00C759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Warsztat II</w:t>
            </w:r>
          </w:p>
          <w:p w:rsidR="00C75956" w:rsidRDefault="00C759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C75956" w:rsidRDefault="00C759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Warsztat III</w:t>
            </w:r>
          </w:p>
        </w:tc>
      </w:tr>
      <w:tr w:rsidR="00C75956">
        <w:tc>
          <w:tcPr>
            <w:tcW w:w="3168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Joanna Iwińska-Guzik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pedagog specjalny</w:t>
            </w:r>
          </w:p>
        </w:tc>
        <w:tc>
          <w:tcPr>
            <w:tcW w:w="288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Wioletta Matusiak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pedagog</w:t>
            </w:r>
          </w:p>
        </w:tc>
        <w:tc>
          <w:tcPr>
            <w:tcW w:w="288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Izabela Bieńkowska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neurologopeda, oligofrenopedagog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956">
        <w:tc>
          <w:tcPr>
            <w:tcW w:w="3168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Wykorzystywanie metody Ruchu Rozwijającego Weroniki Sherborne w praktyce pedagogicznej</w:t>
            </w:r>
          </w:p>
        </w:tc>
        <w:tc>
          <w:tcPr>
            <w:tcW w:w="288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Ocenianie kształtujące - Jak rozpocząć niezwykłą przygodę z ocenianiem, które pomaga się uczyć</w:t>
            </w:r>
          </w:p>
        </w:tc>
        <w:tc>
          <w:tcPr>
            <w:tcW w:w="288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Stymulacja polisensoryczna w pracy nauczyciela</w:t>
            </w:r>
          </w:p>
          <w:p w:rsidR="00C75956" w:rsidRDefault="00C759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(uczestnicy warsztatu proszeni są o założenie luźnego stroju i przyniesienia skarpetek)</w:t>
            </w:r>
          </w:p>
        </w:tc>
      </w:tr>
      <w:tr w:rsidR="00C75956">
        <w:tc>
          <w:tcPr>
            <w:tcW w:w="3168" w:type="dxa"/>
          </w:tcPr>
          <w:p w:rsidR="00C75956" w:rsidRDefault="00C759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Warsztat IV</w:t>
            </w:r>
          </w:p>
        </w:tc>
        <w:tc>
          <w:tcPr>
            <w:tcW w:w="2880" w:type="dxa"/>
          </w:tcPr>
          <w:p w:rsidR="00C75956" w:rsidRDefault="00C75956">
            <w:pPr>
              <w:pStyle w:val="Heading2"/>
              <w:framePr w:hSpace="0" w:wrap="auto" w:vAnchor="margin" w:hAnchor="text" w:yAlign="inline"/>
            </w:pPr>
            <w:r>
              <w:t>Warsztat V</w:t>
            </w:r>
          </w:p>
        </w:tc>
        <w:tc>
          <w:tcPr>
            <w:tcW w:w="288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Warsztat VI</w:t>
            </w:r>
          </w:p>
        </w:tc>
      </w:tr>
      <w:tr w:rsidR="00C75956">
        <w:tc>
          <w:tcPr>
            <w:tcW w:w="3168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Kornelia Solich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pedagog</w:t>
            </w:r>
          </w:p>
        </w:tc>
        <w:tc>
          <w:tcPr>
            <w:tcW w:w="288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Aldona Urbanek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pedagog, 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florysta</w:t>
            </w:r>
          </w:p>
        </w:tc>
        <w:tc>
          <w:tcPr>
            <w:tcW w:w="288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Kustra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56">
        <w:tc>
          <w:tcPr>
            <w:tcW w:w="3168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z fiszką problemową Celestyna Freineta</w:t>
            </w:r>
          </w:p>
        </w:tc>
        <w:tc>
          <w:tcPr>
            <w:tcW w:w="288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Florystyczne inspiracje w pracy artystycznej dzieci</w:t>
            </w:r>
          </w:p>
        </w:tc>
        <w:tc>
          <w:tcPr>
            <w:tcW w:w="288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Pedagogika zabawy - gry i zabawy na dobry klimat w grupie</w:t>
            </w:r>
          </w:p>
        </w:tc>
      </w:tr>
    </w:tbl>
    <w:p w:rsidR="00C75956" w:rsidRDefault="00C759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75956" w:rsidRDefault="00C75956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C75956" w:rsidRDefault="00C75956">
      <w:pPr>
        <w:rPr>
          <w:rFonts w:ascii="Arial" w:hAnsi="Arial" w:cs="Arial"/>
          <w:sz w:val="20"/>
          <w:szCs w:val="20"/>
          <w:u w:val="single"/>
        </w:rPr>
      </w:pPr>
    </w:p>
    <w:p w:rsidR="00C75956" w:rsidRDefault="00C75956">
      <w:pPr>
        <w:rPr>
          <w:rFonts w:ascii="Arial" w:hAnsi="Arial" w:cs="Arial"/>
          <w:sz w:val="20"/>
          <w:szCs w:val="20"/>
          <w:u w:val="single"/>
        </w:rPr>
      </w:pPr>
    </w:p>
    <w:p w:rsidR="00C75956" w:rsidRDefault="00C75956">
      <w:pPr>
        <w:rPr>
          <w:rFonts w:ascii="Arial" w:hAnsi="Arial" w:cs="Arial"/>
          <w:sz w:val="20"/>
          <w:szCs w:val="20"/>
          <w:u w:val="single"/>
        </w:rPr>
      </w:pPr>
    </w:p>
    <w:p w:rsidR="00C75956" w:rsidRDefault="00C75956">
      <w:pPr>
        <w:rPr>
          <w:rFonts w:ascii="Arial" w:hAnsi="Arial" w:cs="Arial"/>
          <w:sz w:val="20"/>
          <w:szCs w:val="20"/>
          <w:u w:val="single"/>
        </w:rPr>
      </w:pPr>
    </w:p>
    <w:p w:rsidR="00C75956" w:rsidRDefault="00C75956">
      <w:pPr>
        <w:rPr>
          <w:rFonts w:ascii="Arial" w:hAnsi="Arial" w:cs="Arial"/>
          <w:sz w:val="20"/>
          <w:szCs w:val="20"/>
          <w:u w:val="single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C75956" w:rsidRDefault="00C759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Warsztaty do wyboru w Części II:</w:t>
      </w:r>
    </w:p>
    <w:p w:rsidR="00C75956" w:rsidRDefault="00C75956">
      <w:pPr>
        <w:rPr>
          <w:rFonts w:ascii="Arial" w:hAnsi="Arial" w:cs="Arial"/>
          <w:sz w:val="16"/>
          <w:szCs w:val="16"/>
          <w:u w:val="single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  <w:gridCol w:w="2308"/>
        <w:gridCol w:w="4500"/>
      </w:tblGrid>
      <w:tr w:rsidR="00C75956">
        <w:trPr>
          <w:cantSplit/>
        </w:trPr>
        <w:tc>
          <w:tcPr>
            <w:tcW w:w="4968" w:type="dxa"/>
            <w:gridSpan w:val="2"/>
          </w:tcPr>
          <w:p w:rsidR="00C75956" w:rsidRDefault="00C759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Warsztat VII</w:t>
            </w:r>
          </w:p>
        </w:tc>
        <w:tc>
          <w:tcPr>
            <w:tcW w:w="4500" w:type="dxa"/>
          </w:tcPr>
          <w:p w:rsidR="00C75956" w:rsidRDefault="00C759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Warsztat VIII</w:t>
            </w:r>
          </w:p>
        </w:tc>
      </w:tr>
      <w:tr w:rsidR="00C75956">
        <w:trPr>
          <w:cantSplit/>
        </w:trPr>
        <w:tc>
          <w:tcPr>
            <w:tcW w:w="4968" w:type="dxa"/>
            <w:gridSpan w:val="2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Joanna Iwińska-Guzik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oligofrenopedagog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Wioletta Matusiak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</w:t>
            </w:r>
          </w:p>
        </w:tc>
      </w:tr>
      <w:tr w:rsidR="00C75956">
        <w:trPr>
          <w:cantSplit/>
        </w:trPr>
        <w:tc>
          <w:tcPr>
            <w:tcW w:w="4968" w:type="dxa"/>
            <w:gridSpan w:val="2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Strukturalna Metoda Nauki Czytania i  Pisania</w:t>
            </w:r>
            <w:r>
              <w:rPr>
                <w:rFonts w:ascii="Arial" w:hAnsi="Arial" w:cs="Arial"/>
                <w:sz w:val="20"/>
                <w:szCs w:val="20"/>
              </w:rPr>
              <w:t xml:space="preserve"> jako skuteczne rozwiązanie metodyczne w pracy z uczniami z deficytami rozwojowymi. Założenia i podstawy teoretyczne</w:t>
            </w:r>
          </w:p>
        </w:tc>
        <w:tc>
          <w:tcPr>
            <w:tcW w:w="4500" w:type="dxa"/>
          </w:tcPr>
          <w:p w:rsidR="00C75956" w:rsidRDefault="00C75956">
            <w:pPr>
              <w:pStyle w:val="BodyText"/>
              <w:rPr>
                <w:rFonts w:ascii="Arial" w:eastAsia="Arial Unicode MS" w:hAnsi="Arial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 narzędzi TIK (technologie informacyjno - komunikacyjne) w pracy nauczyciela edukacji wczesnoszkolnej. </w:t>
            </w:r>
          </w:p>
          <w:p w:rsidR="00C75956" w:rsidRDefault="00C75956">
            <w:r>
              <w:rPr>
                <w:rFonts w:ascii="Arial" w:hAnsi="Arial" w:cs="Arial"/>
                <w:sz w:val="20"/>
                <w:szCs w:val="20"/>
              </w:rPr>
              <w:t>LearningApss, KhanAcademy, Classdojo, Glogster, Canva, dysk Google - ankiety, Quzizz, Kahoot, Popplet, taxedo - chmura tagów i inne...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56">
        <w:tc>
          <w:tcPr>
            <w:tcW w:w="266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Warsztat IX</w:t>
            </w:r>
          </w:p>
        </w:tc>
        <w:tc>
          <w:tcPr>
            <w:tcW w:w="2308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Warsztat X</w:t>
            </w:r>
          </w:p>
        </w:tc>
        <w:tc>
          <w:tcPr>
            <w:tcW w:w="450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Warsztat XI</w:t>
            </w:r>
          </w:p>
        </w:tc>
      </w:tr>
      <w:tr w:rsidR="00C75956">
        <w:tc>
          <w:tcPr>
            <w:tcW w:w="266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Kustra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Magdalena Krakowska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</w:t>
            </w:r>
          </w:p>
        </w:tc>
        <w:tc>
          <w:tcPr>
            <w:tcW w:w="450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Kornelia Solich</w:t>
            </w:r>
          </w:p>
          <w:p w:rsidR="00C75956" w:rsidRDefault="00C759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pedagog</w:t>
            </w:r>
          </w:p>
        </w:tc>
      </w:tr>
      <w:tr w:rsidR="00C75956">
        <w:tc>
          <w:tcPr>
            <w:tcW w:w="266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Pedagogika zabawy - gry i zabawy na dobry klimat w grupie</w:t>
            </w:r>
          </w:p>
        </w:tc>
        <w:tc>
          <w:tcPr>
            <w:tcW w:w="2308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Podstawy quillingu - dyplom, kartka okolicznościowa</w:t>
            </w:r>
          </w:p>
        </w:tc>
        <w:tc>
          <w:tcPr>
            <w:tcW w:w="4500" w:type="dxa"/>
          </w:tcPr>
          <w:p w:rsidR="00C75956" w:rsidRDefault="00C75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Technika Iris Folding w pracy nauczyciela przedszkola i szkoły</w:t>
            </w:r>
          </w:p>
        </w:tc>
      </w:tr>
    </w:tbl>
    <w:p w:rsidR="00C75956" w:rsidRDefault="00C75956">
      <w:pPr>
        <w:rPr>
          <w:rFonts w:ascii="Arial" w:hAnsi="Arial" w:cs="Arial"/>
          <w:sz w:val="20"/>
          <w:szCs w:val="20"/>
          <w:u w:val="single"/>
        </w:rPr>
      </w:pPr>
    </w:p>
    <w:p w:rsidR="00C75956" w:rsidRDefault="00C75956">
      <w:pPr>
        <w:rPr>
          <w:rFonts w:ascii="Arial" w:hAnsi="Arial" w:cs="Arial"/>
          <w:sz w:val="20"/>
          <w:szCs w:val="20"/>
          <w:u w:val="single"/>
        </w:rPr>
      </w:pPr>
    </w:p>
    <w:p w:rsidR="00C75956" w:rsidRDefault="00C7595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otrzymują certyfikat uczestnictwa w warsztatach</w:t>
      </w:r>
    </w:p>
    <w:p w:rsidR="00C75956" w:rsidRDefault="00C75956">
      <w:pPr>
        <w:jc w:val="center"/>
        <w:rPr>
          <w:rFonts w:ascii="Arial" w:hAnsi="Arial" w:cs="Arial"/>
          <w:sz w:val="20"/>
          <w:szCs w:val="20"/>
        </w:rPr>
      </w:pPr>
    </w:p>
    <w:p w:rsidR="00C75956" w:rsidRDefault="00C75956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Wśród osób  uczestniczących w konferencji będą rozlosowane 4 bony promocyjne na dowolny kierunek studiów podyplomowych na Wydziale Zamiejscowym w Wodzisławiu Śląskim AHE w Łodzi.</w:t>
      </w:r>
    </w:p>
    <w:p w:rsidR="00C75956" w:rsidRDefault="00C75956">
      <w:pPr>
        <w:rPr>
          <w:rFonts w:ascii="Arial" w:hAnsi="Arial" w:cs="Arial"/>
          <w:sz w:val="20"/>
          <w:szCs w:val="20"/>
          <w:u w:val="single"/>
        </w:rPr>
      </w:pPr>
    </w:p>
    <w:p w:rsidR="00C75956" w:rsidRDefault="00C75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Miejsce konferencji</w:t>
      </w:r>
      <w:r>
        <w:rPr>
          <w:rFonts w:ascii="Arial" w:hAnsi="Arial" w:cs="Arial"/>
          <w:sz w:val="24"/>
          <w:szCs w:val="24"/>
        </w:rPr>
        <w:t>: AHE Wodzisław Śląski, ul.1-go Maja 23b, tel. 32 661 11 46</w:t>
      </w:r>
    </w:p>
    <w:p w:rsidR="00C75956" w:rsidRDefault="00C75956">
      <w:pPr>
        <w:rPr>
          <w:rFonts w:ascii="Arial" w:hAnsi="Arial" w:cs="Arial"/>
          <w:sz w:val="24"/>
          <w:szCs w:val="24"/>
          <w:highlight w:val="yellow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Koszt uczestnictwa w konferencji: </w:t>
      </w:r>
    </w:p>
    <w:p w:rsidR="00C75956" w:rsidRDefault="00C75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wariant 1: 50 zł dla osób uczestniczących w konferencji i wybierających warsztat z części I lub II, </w:t>
      </w:r>
    </w:p>
    <w:p w:rsidR="00C75956" w:rsidRDefault="00C75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wariant 2: 60 zł dla osób uczestniczących w konferencji i wybierających warsztaty z części I i II,   </w:t>
      </w:r>
    </w:p>
    <w:p w:rsidR="00C75956" w:rsidRDefault="00C75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Istnieje możliwość wystawienia faktury.</w:t>
      </w:r>
    </w:p>
    <w:p w:rsidR="00C75956" w:rsidRDefault="00C759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Ilość miejsc na poszczególnych warsztatach ograniczona (decyduje kolejność zgłoszeń)</w:t>
      </w:r>
    </w:p>
    <w:p w:rsidR="00C75956" w:rsidRDefault="00C759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Zgłoszenia na stronie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www.wydarzeniawodzislaw.ahe.lodz.pl</w:t>
        </w:r>
      </w:hyperlink>
    </w:p>
    <w:p w:rsidR="00C75956" w:rsidRDefault="00C75956">
      <w:pPr>
        <w:rPr>
          <w:rFonts w:ascii="Arial" w:hAnsi="Arial" w:cs="Arial"/>
          <w:sz w:val="20"/>
          <w:szCs w:val="20"/>
        </w:rPr>
      </w:pPr>
    </w:p>
    <w:p w:rsidR="00C75956" w:rsidRDefault="00C759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pytań prosimy o kontakt telefoniczny:</w:t>
      </w:r>
    </w:p>
    <w:p w:rsidR="00C75956" w:rsidRDefault="00C75956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Tel. (</w:t>
      </w:r>
      <w:r>
        <w:rPr>
          <w:sz w:val="24"/>
          <w:szCs w:val="24"/>
        </w:rPr>
        <w:t>32) 661 11 46, (32) 661 11 48</w:t>
      </w:r>
    </w:p>
    <w:p w:rsidR="00C75956" w:rsidRDefault="00C75956">
      <w:pPr>
        <w:jc w:val="center"/>
        <w:rPr>
          <w:rFonts w:ascii="Arial" w:hAnsi="Arial" w:cs="Arial"/>
          <w:color w:val="FF0000"/>
          <w:sz w:val="20"/>
          <w:szCs w:val="20"/>
        </w:rPr>
      </w:pPr>
    </w:p>
    <w:sectPr w:rsidR="00C75956" w:rsidSect="00C75956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2F5"/>
    <w:multiLevelType w:val="hybridMultilevel"/>
    <w:tmpl w:val="7708FC58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956"/>
    <w:rsid w:val="00C7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color w:val="003366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framePr w:hSpace="141" w:wrap="notBeside" w:vAnchor="text" w:hAnchor="margin" w:y="268"/>
      <w:spacing w:after="0" w:line="24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ydarzeniawodzislaw.ahe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2</Pages>
  <Words>427</Words>
  <Characters>2438</Characters>
  <Application>Microsoft Office Outlook</Application>
  <DocSecurity>0</DocSecurity>
  <Lines>0</Lines>
  <Paragraphs>0</Paragraphs>
  <ScaleCrop>false</ScaleCrop>
  <Company>WSHE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Akademia Humanistyczno- Ekonomiczna w Łodzi</dc:title>
  <dc:subject/>
  <dc:creator>Bieńkowska</dc:creator>
  <cp:keywords/>
  <dc:description/>
  <cp:lastModifiedBy>ahe</cp:lastModifiedBy>
  <cp:revision>8</cp:revision>
  <dcterms:created xsi:type="dcterms:W3CDTF">2016-05-24T13:13:00Z</dcterms:created>
  <dcterms:modified xsi:type="dcterms:W3CDTF">2016-05-30T21:24:00Z</dcterms:modified>
</cp:coreProperties>
</file>