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C29" w:rsidRPr="00AD3DB1" w:rsidRDefault="00810C29" w:rsidP="00AD3DB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Szanowni Państwo</w:t>
      </w:r>
    </w:p>
    <w:p w:rsidR="00810C29" w:rsidRDefault="00810C29" w:rsidP="00AD3DB1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  <w:r w:rsidRPr="00AD3DB1">
        <w:rPr>
          <w:rFonts w:ascii="Times New Roman" w:hAnsi="Times New Roman"/>
          <w:sz w:val="24"/>
          <w:szCs w:val="24"/>
        </w:rPr>
        <w:t>Z największą przyjemnością zapraszamy Państw</w:t>
      </w:r>
      <w:r>
        <w:rPr>
          <w:rFonts w:ascii="Times New Roman" w:hAnsi="Times New Roman"/>
          <w:sz w:val="24"/>
          <w:szCs w:val="24"/>
        </w:rPr>
        <w:t xml:space="preserve">a do udziału w  Międzynarodowej </w:t>
      </w:r>
      <w:r w:rsidRPr="00AD3DB1">
        <w:rPr>
          <w:rFonts w:ascii="Times New Roman" w:hAnsi="Times New Roman"/>
          <w:sz w:val="24"/>
          <w:szCs w:val="24"/>
        </w:rPr>
        <w:t xml:space="preserve">Konferencji Naukowej </w:t>
      </w:r>
      <w:r w:rsidRPr="004531CE">
        <w:rPr>
          <w:rFonts w:ascii="Times New Roman" w:hAnsi="Times New Roman"/>
          <w:b/>
          <w:sz w:val="24"/>
          <w:szCs w:val="24"/>
        </w:rPr>
        <w:t>„Patologie i uzależnienia dzieci i młodzieży. Profilaktyka, terapia, możliwości wsparcia społecznego”</w:t>
      </w:r>
      <w:r>
        <w:rPr>
          <w:rFonts w:ascii="Times New Roman" w:hAnsi="Times New Roman"/>
          <w:sz w:val="24"/>
          <w:szCs w:val="24"/>
        </w:rPr>
        <w:t xml:space="preserve">, która odbędzie się w </w:t>
      </w:r>
      <w:r w:rsidRPr="00AD3DB1">
        <w:rPr>
          <w:rFonts w:ascii="Times New Roman" w:hAnsi="Times New Roman"/>
          <w:sz w:val="24"/>
          <w:szCs w:val="24"/>
        </w:rPr>
        <w:t xml:space="preserve">dniu </w:t>
      </w:r>
      <w:r w:rsidRPr="00D7243F">
        <w:rPr>
          <w:rFonts w:ascii="Times New Roman" w:hAnsi="Times New Roman"/>
          <w:b/>
          <w:sz w:val="24"/>
          <w:szCs w:val="24"/>
        </w:rPr>
        <w:t>27 kwietnia 2013</w:t>
      </w:r>
      <w:r w:rsidRPr="00D7243F">
        <w:rPr>
          <w:rFonts w:ascii="Times New Roman" w:hAnsi="Times New Roman"/>
          <w:sz w:val="24"/>
          <w:szCs w:val="24"/>
        </w:rPr>
        <w:t xml:space="preserve"> roku </w:t>
      </w:r>
      <w:r>
        <w:rPr>
          <w:rFonts w:ascii="Times New Roman" w:hAnsi="Times New Roman"/>
          <w:sz w:val="24"/>
          <w:szCs w:val="24"/>
        </w:rPr>
        <w:br/>
      </w:r>
      <w:r w:rsidRPr="00D7243F">
        <w:rPr>
          <w:rFonts w:ascii="Times New Roman" w:hAnsi="Times New Roman"/>
          <w:sz w:val="24"/>
          <w:szCs w:val="24"/>
        </w:rPr>
        <w:t>w Zamiejscowym Ośrodku Dydaktycznym AHE w Trzciance, przy ul. 27 Stycznia 100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10C29" w:rsidRDefault="00810C29" w:rsidP="00C15E04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</w:p>
    <w:p w:rsidR="00810C29" w:rsidRDefault="00810C29" w:rsidP="00C15E04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Konferencja jest współorganizowana z Mazowieckim Centrum Profilaktyki Uzależnień. Honorowy patronat nad przedsięwzięciem objęli Szkoła Policji w Pile oraz Burmistrz Trzcianki. </w:t>
      </w:r>
    </w:p>
    <w:p w:rsidR="00810C29" w:rsidRDefault="00810C29" w:rsidP="00AD3DB1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</w:p>
    <w:p w:rsidR="00810C29" w:rsidRDefault="00810C29" w:rsidP="00AD3DB1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Tematyka</w:t>
      </w:r>
      <w:r w:rsidRPr="004531CE">
        <w:rPr>
          <w:rFonts w:ascii="Times New Roman" w:hAnsi="Times New Roman"/>
          <w:sz w:val="24"/>
          <w:szCs w:val="24"/>
        </w:rPr>
        <w:t xml:space="preserve"> konferencji </w:t>
      </w:r>
      <w:r>
        <w:rPr>
          <w:rFonts w:ascii="Times New Roman" w:hAnsi="Times New Roman"/>
          <w:sz w:val="24"/>
          <w:szCs w:val="24"/>
        </w:rPr>
        <w:t xml:space="preserve">skupiać się </w:t>
      </w:r>
      <w:r w:rsidRPr="004531CE">
        <w:rPr>
          <w:rFonts w:ascii="Times New Roman" w:hAnsi="Times New Roman"/>
          <w:sz w:val="24"/>
          <w:szCs w:val="24"/>
        </w:rPr>
        <w:t xml:space="preserve">będzie </w:t>
      </w:r>
      <w:r>
        <w:rPr>
          <w:rFonts w:ascii="Times New Roman" w:hAnsi="Times New Roman"/>
          <w:sz w:val="24"/>
          <w:szCs w:val="24"/>
        </w:rPr>
        <w:t>na analizie</w:t>
      </w:r>
      <w:r w:rsidRPr="004531CE">
        <w:rPr>
          <w:rFonts w:ascii="Times New Roman" w:hAnsi="Times New Roman"/>
          <w:sz w:val="24"/>
          <w:szCs w:val="24"/>
        </w:rPr>
        <w:t xml:space="preserve"> najistotniejszych problemów </w:t>
      </w:r>
      <w:r>
        <w:rPr>
          <w:rFonts w:ascii="Times New Roman" w:hAnsi="Times New Roman"/>
          <w:sz w:val="24"/>
          <w:szCs w:val="24"/>
        </w:rPr>
        <w:br/>
      </w:r>
      <w:r w:rsidRPr="004531CE">
        <w:rPr>
          <w:rFonts w:ascii="Times New Roman" w:hAnsi="Times New Roman"/>
          <w:sz w:val="24"/>
          <w:szCs w:val="24"/>
        </w:rPr>
        <w:t xml:space="preserve">w zakresie występującej patologii oraz wszelkich zaburzeń występujących wśród dzieci </w:t>
      </w:r>
      <w:r>
        <w:rPr>
          <w:rFonts w:ascii="Times New Roman" w:hAnsi="Times New Roman"/>
          <w:sz w:val="24"/>
          <w:szCs w:val="24"/>
        </w:rPr>
        <w:br/>
        <w:t xml:space="preserve">i młodzieży, </w:t>
      </w:r>
      <w:r w:rsidRPr="004531CE">
        <w:rPr>
          <w:rFonts w:ascii="Times New Roman" w:hAnsi="Times New Roman"/>
          <w:sz w:val="24"/>
          <w:szCs w:val="24"/>
        </w:rPr>
        <w:t xml:space="preserve">na sposobach zapobiegania </w:t>
      </w:r>
      <w:r>
        <w:rPr>
          <w:rFonts w:ascii="Times New Roman" w:hAnsi="Times New Roman"/>
          <w:sz w:val="24"/>
          <w:szCs w:val="24"/>
        </w:rPr>
        <w:t>wszelkiego rodzaju patologiom oraz</w:t>
      </w:r>
      <w:r w:rsidRPr="004531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formach </w:t>
      </w:r>
      <w:r w:rsidRPr="004531CE">
        <w:rPr>
          <w:rFonts w:ascii="Times New Roman" w:hAnsi="Times New Roman"/>
          <w:sz w:val="24"/>
          <w:szCs w:val="24"/>
        </w:rPr>
        <w:t>udzielanego wsparcia społecznego.</w:t>
      </w:r>
    </w:p>
    <w:p w:rsidR="00810C29" w:rsidRDefault="00810C29" w:rsidP="00AD3DB1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</w:p>
    <w:p w:rsidR="00810C29" w:rsidRDefault="00810C29" w:rsidP="00AD3DB1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wszystkich zainteresowanych odbędą się warsztaty dotyczące „</w:t>
      </w:r>
      <w:r w:rsidRPr="00B85FCD">
        <w:rPr>
          <w:rFonts w:ascii="Times New Roman" w:hAnsi="Times New Roman"/>
          <w:sz w:val="24"/>
          <w:szCs w:val="24"/>
        </w:rPr>
        <w:t>Rozpoznawani</w:t>
      </w:r>
      <w:r>
        <w:rPr>
          <w:rFonts w:ascii="Times New Roman" w:hAnsi="Times New Roman"/>
          <w:sz w:val="24"/>
          <w:szCs w:val="24"/>
        </w:rPr>
        <w:t>a</w:t>
      </w:r>
      <w:r w:rsidRPr="00B85FCD">
        <w:rPr>
          <w:rFonts w:ascii="Times New Roman" w:hAnsi="Times New Roman"/>
          <w:sz w:val="24"/>
          <w:szCs w:val="24"/>
        </w:rPr>
        <w:t xml:space="preserve"> zachowań</w:t>
      </w:r>
      <w:r>
        <w:rPr>
          <w:rFonts w:ascii="Times New Roman" w:hAnsi="Times New Roman"/>
          <w:sz w:val="24"/>
          <w:szCs w:val="24"/>
        </w:rPr>
        <w:t xml:space="preserve"> narkotykowych i dopalaczowych oraz zasad</w:t>
      </w:r>
      <w:r w:rsidRPr="00B85FCD">
        <w:rPr>
          <w:rFonts w:ascii="Times New Roman" w:hAnsi="Times New Roman"/>
          <w:sz w:val="24"/>
          <w:szCs w:val="24"/>
        </w:rPr>
        <w:t xml:space="preserve"> postępowania</w:t>
      </w:r>
      <w:r>
        <w:rPr>
          <w:rFonts w:ascii="Times New Roman" w:hAnsi="Times New Roman"/>
          <w:sz w:val="24"/>
          <w:szCs w:val="24"/>
        </w:rPr>
        <w:t>”, które poprowadzi prof. nz</w:t>
      </w:r>
      <w:r w:rsidRPr="00B85F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dr hab. Mariusz Jędrzejko. </w:t>
      </w:r>
    </w:p>
    <w:p w:rsidR="00810C29" w:rsidRDefault="00810C29" w:rsidP="00C15E04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</w:p>
    <w:p w:rsidR="00810C29" w:rsidRDefault="00810C29" w:rsidP="00C15E04">
      <w:pPr>
        <w:spacing w:after="0"/>
        <w:ind w:righ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Zachęcamy Państwa do uczestnictwa w konferencji. Prosimy również o przekazanie informacji znajomym. Zgłoszenia prosimy przesyłać na adres </w:t>
      </w:r>
      <w:hyperlink r:id="rId4" w:history="1">
        <w:r w:rsidRPr="00241D18">
          <w:rPr>
            <w:rStyle w:val="Hyperlink"/>
            <w:rFonts w:ascii="Times New Roman" w:hAnsi="Times New Roman"/>
            <w:sz w:val="24"/>
            <w:szCs w:val="24"/>
          </w:rPr>
          <w:t>konferencja.trzcianka@ahe.lodz.pl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810C29" w:rsidRDefault="00810C29" w:rsidP="00C15E04">
      <w:pPr>
        <w:spacing w:after="0"/>
        <w:ind w:right="0" w:firstLine="851"/>
        <w:rPr>
          <w:rFonts w:ascii="Times New Roman" w:hAnsi="Times New Roman"/>
          <w:sz w:val="24"/>
          <w:szCs w:val="24"/>
        </w:rPr>
      </w:pPr>
    </w:p>
    <w:p w:rsidR="00810C29" w:rsidRDefault="00810C29" w:rsidP="00C15E04">
      <w:pPr>
        <w:spacing w:after="0"/>
        <w:ind w:righ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Jednocześnie organizatorzy informują, iż k</w:t>
      </w:r>
      <w:r w:rsidRPr="00155A27">
        <w:rPr>
          <w:rFonts w:ascii="Times New Roman" w:hAnsi="Times New Roman"/>
          <w:sz w:val="24"/>
          <w:szCs w:val="24"/>
        </w:rPr>
        <w:t xml:space="preserve">oszt konferencji wynosi </w:t>
      </w:r>
      <w:r>
        <w:rPr>
          <w:rFonts w:ascii="Times New Roman" w:hAnsi="Times New Roman"/>
          <w:sz w:val="24"/>
          <w:szCs w:val="24"/>
        </w:rPr>
        <w:t>180</w:t>
      </w:r>
      <w:r w:rsidRPr="00155A27">
        <w:rPr>
          <w:rFonts w:ascii="Times New Roman" w:hAnsi="Times New Roman"/>
          <w:sz w:val="24"/>
          <w:szCs w:val="24"/>
        </w:rPr>
        <w:t xml:space="preserve"> zł </w:t>
      </w:r>
      <w:r>
        <w:rPr>
          <w:rFonts w:ascii="Times New Roman" w:hAnsi="Times New Roman"/>
          <w:sz w:val="24"/>
          <w:szCs w:val="24"/>
        </w:rPr>
        <w:br/>
      </w:r>
      <w:r w:rsidRPr="00155A27">
        <w:rPr>
          <w:rFonts w:ascii="Times New Roman" w:hAnsi="Times New Roman"/>
          <w:sz w:val="24"/>
          <w:szCs w:val="24"/>
        </w:rPr>
        <w:t>i obejmuje</w:t>
      </w:r>
      <w:r>
        <w:rPr>
          <w:rFonts w:ascii="Times New Roman" w:hAnsi="Times New Roman"/>
          <w:sz w:val="24"/>
          <w:szCs w:val="24"/>
        </w:rPr>
        <w:t>:</w:t>
      </w:r>
      <w:r w:rsidRPr="00155A27">
        <w:rPr>
          <w:rFonts w:ascii="Times New Roman" w:hAnsi="Times New Roman"/>
          <w:sz w:val="24"/>
          <w:szCs w:val="24"/>
        </w:rPr>
        <w:t xml:space="preserve"> druk recenzowan</w:t>
      </w:r>
      <w:bookmarkStart w:id="0" w:name="_GoBack"/>
      <w:bookmarkEnd w:id="0"/>
      <w:r w:rsidRPr="00155A27">
        <w:rPr>
          <w:rFonts w:ascii="Times New Roman" w:hAnsi="Times New Roman"/>
          <w:sz w:val="24"/>
          <w:szCs w:val="24"/>
        </w:rPr>
        <w:t>ej monografii, bufet kawowy</w:t>
      </w:r>
      <w:r>
        <w:rPr>
          <w:rFonts w:ascii="Times New Roman" w:hAnsi="Times New Roman"/>
          <w:sz w:val="24"/>
          <w:szCs w:val="24"/>
        </w:rPr>
        <w:t xml:space="preserve"> oraz certyfikat uczestnictwa </w:t>
      </w:r>
      <w:r>
        <w:rPr>
          <w:rFonts w:ascii="Times New Roman" w:hAnsi="Times New Roman"/>
          <w:sz w:val="24"/>
          <w:szCs w:val="24"/>
        </w:rPr>
        <w:br/>
        <w:t>w warsztatach</w:t>
      </w:r>
      <w:r w:rsidRPr="00155A2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Udział w konferencji oraz warsztatach bez publikacji artykułu wynosi 100 zł. </w:t>
      </w:r>
      <w:r w:rsidRPr="00155A27">
        <w:rPr>
          <w:rFonts w:ascii="Times New Roman" w:hAnsi="Times New Roman"/>
          <w:sz w:val="24"/>
          <w:szCs w:val="24"/>
        </w:rPr>
        <w:t xml:space="preserve">Możliwy jest także druk artykułu bez uczestnictwa w konferencji. Publikacja artykułu bez udziału w konferencji </w:t>
      </w:r>
      <w:r>
        <w:rPr>
          <w:rFonts w:ascii="Times New Roman" w:hAnsi="Times New Roman"/>
          <w:sz w:val="24"/>
          <w:szCs w:val="24"/>
        </w:rPr>
        <w:t>100</w:t>
      </w:r>
      <w:r w:rsidRPr="00155A27">
        <w:rPr>
          <w:rFonts w:ascii="Times New Roman" w:hAnsi="Times New Roman"/>
          <w:sz w:val="24"/>
          <w:szCs w:val="24"/>
        </w:rPr>
        <w:t xml:space="preserve"> zł.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10C29" w:rsidRDefault="00810C29" w:rsidP="00FD4134">
      <w:pPr>
        <w:spacing w:after="0"/>
        <w:ind w:right="0" w:firstLine="851"/>
        <w:rPr>
          <w:rFonts w:ascii="Times New Roman" w:hAnsi="Times New Roman"/>
          <w:sz w:val="24"/>
          <w:szCs w:val="24"/>
        </w:rPr>
      </w:pPr>
    </w:p>
    <w:p w:rsidR="00810C29" w:rsidRDefault="00810C29" w:rsidP="00FD4134">
      <w:pPr>
        <w:spacing w:after="0"/>
        <w:ind w:righ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Tematyka artykułów powinna oscylować wokół następujących obszarów:</w:t>
      </w:r>
    </w:p>
    <w:p w:rsidR="00810C29" w:rsidRDefault="00810C29" w:rsidP="00FD41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0"/>
        <w:jc w:val="left"/>
        <w:rPr>
          <w:rFonts w:ascii="Times New Roman" w:hAnsi="Times New Roman"/>
          <w:sz w:val="24"/>
          <w:szCs w:val="24"/>
          <w:lang w:eastAsia="pl-PL"/>
        </w:rPr>
      </w:pPr>
      <w:r w:rsidRPr="007339A2">
        <w:rPr>
          <w:rFonts w:ascii="Times New Roman" w:hAnsi="Times New Roman"/>
          <w:sz w:val="24"/>
          <w:szCs w:val="24"/>
          <w:lang w:eastAsia="pl-PL"/>
        </w:rPr>
        <w:t>1. Analiza problemów wynikających z zagrożeń patologii dzieci i młodzież</w:t>
      </w:r>
      <w:r>
        <w:rPr>
          <w:rFonts w:ascii="Times New Roman" w:hAnsi="Times New Roman"/>
          <w:sz w:val="24"/>
          <w:szCs w:val="24"/>
          <w:lang w:eastAsia="pl-PL"/>
        </w:rPr>
        <w:t>y.</w:t>
      </w:r>
      <w:r>
        <w:rPr>
          <w:rFonts w:ascii="Times New Roman" w:hAnsi="Times New Roman"/>
          <w:sz w:val="24"/>
          <w:szCs w:val="24"/>
          <w:lang w:eastAsia="pl-PL"/>
        </w:rPr>
        <w:br/>
        <w:t>4. Przyczyny wystę</w:t>
      </w:r>
      <w:r w:rsidRPr="007339A2">
        <w:rPr>
          <w:rFonts w:ascii="Times New Roman" w:hAnsi="Times New Roman"/>
          <w:sz w:val="24"/>
          <w:szCs w:val="24"/>
          <w:lang w:eastAsia="pl-PL"/>
        </w:rPr>
        <w:t>powania u</w:t>
      </w:r>
      <w:r>
        <w:rPr>
          <w:rFonts w:ascii="Times New Roman" w:hAnsi="Times New Roman"/>
          <w:sz w:val="24"/>
          <w:szCs w:val="24"/>
          <w:lang w:eastAsia="pl-PL"/>
        </w:rPr>
        <w:t>zależnień i patologii wśró</w:t>
      </w:r>
      <w:r w:rsidRPr="007339A2">
        <w:rPr>
          <w:rFonts w:ascii="Times New Roman" w:hAnsi="Times New Roman"/>
          <w:sz w:val="24"/>
          <w:szCs w:val="24"/>
          <w:lang w:eastAsia="pl-PL"/>
        </w:rPr>
        <w:t xml:space="preserve">d dzieci i </w:t>
      </w:r>
      <w:r>
        <w:rPr>
          <w:rFonts w:ascii="Times New Roman" w:hAnsi="Times New Roman"/>
          <w:sz w:val="24"/>
          <w:szCs w:val="24"/>
          <w:lang w:eastAsia="pl-PL"/>
        </w:rPr>
        <w:t>młodzieży.</w:t>
      </w:r>
    </w:p>
    <w:p w:rsidR="00810C29" w:rsidRDefault="00810C29" w:rsidP="00FD4134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2. Sposoby przeciwdziałania zagrożeniom patologiami wśród dzieci i młodzieży.</w:t>
      </w:r>
      <w:r>
        <w:rPr>
          <w:rFonts w:ascii="Times New Roman" w:hAnsi="Times New Roman"/>
          <w:sz w:val="24"/>
          <w:szCs w:val="24"/>
          <w:lang w:eastAsia="pl-PL"/>
        </w:rPr>
        <w:br/>
        <w:t>3. Przykł</w:t>
      </w:r>
      <w:r w:rsidRPr="007339A2">
        <w:rPr>
          <w:rFonts w:ascii="Times New Roman" w:hAnsi="Times New Roman"/>
          <w:sz w:val="24"/>
          <w:szCs w:val="24"/>
          <w:lang w:eastAsia="pl-PL"/>
        </w:rPr>
        <w:t>ad</w:t>
      </w:r>
      <w:r>
        <w:rPr>
          <w:rFonts w:ascii="Times New Roman" w:hAnsi="Times New Roman"/>
          <w:sz w:val="24"/>
          <w:szCs w:val="24"/>
          <w:lang w:eastAsia="pl-PL"/>
        </w:rPr>
        <w:t>y dobrych praktyk i formy wsparcia oraz pomocy uzależ</w:t>
      </w:r>
      <w:r w:rsidRPr="007339A2">
        <w:rPr>
          <w:rFonts w:ascii="Times New Roman" w:hAnsi="Times New Roman"/>
          <w:sz w:val="24"/>
          <w:szCs w:val="24"/>
          <w:lang w:eastAsia="pl-PL"/>
        </w:rPr>
        <w:t>n</w:t>
      </w:r>
      <w:r>
        <w:rPr>
          <w:rFonts w:ascii="Times New Roman" w:hAnsi="Times New Roman"/>
          <w:sz w:val="24"/>
          <w:szCs w:val="24"/>
          <w:lang w:eastAsia="pl-PL"/>
        </w:rPr>
        <w:t>ionym dzieciom i młodzieży.</w:t>
      </w:r>
    </w:p>
    <w:p w:rsidR="00810C29" w:rsidRDefault="00810C29" w:rsidP="00FD4134">
      <w:pPr>
        <w:spacing w:after="0"/>
        <w:rPr>
          <w:rFonts w:ascii="Times New Roman" w:hAnsi="Times New Roman"/>
          <w:sz w:val="24"/>
          <w:szCs w:val="24"/>
        </w:rPr>
      </w:pPr>
      <w:r w:rsidRPr="007339A2">
        <w:rPr>
          <w:rFonts w:ascii="Times New Roman" w:hAnsi="Times New Roman"/>
          <w:sz w:val="24"/>
          <w:szCs w:val="24"/>
          <w:lang w:eastAsia="pl-PL"/>
        </w:rPr>
        <w:t>4</w:t>
      </w:r>
      <w:r>
        <w:rPr>
          <w:rFonts w:ascii="Times New Roman" w:hAnsi="Times New Roman"/>
          <w:sz w:val="24"/>
          <w:szCs w:val="24"/>
          <w:lang w:eastAsia="pl-PL"/>
        </w:rPr>
        <w:t>.</w:t>
      </w:r>
      <w:r w:rsidRPr="007339A2">
        <w:rPr>
          <w:rFonts w:ascii="Times New Roman" w:hAnsi="Times New Roman"/>
          <w:sz w:val="24"/>
          <w:szCs w:val="24"/>
          <w:lang w:eastAsia="pl-PL"/>
        </w:rPr>
        <w:t xml:space="preserve"> Szkoła wobec problemu zag</w:t>
      </w:r>
      <w:r>
        <w:rPr>
          <w:rFonts w:ascii="Times New Roman" w:hAnsi="Times New Roman"/>
          <w:sz w:val="24"/>
          <w:szCs w:val="24"/>
          <w:lang w:eastAsia="pl-PL"/>
        </w:rPr>
        <w:t>ro</w:t>
      </w:r>
      <w:r w:rsidRPr="007339A2">
        <w:rPr>
          <w:rFonts w:ascii="Times New Roman" w:hAnsi="Times New Roman"/>
          <w:sz w:val="24"/>
          <w:szCs w:val="24"/>
          <w:lang w:eastAsia="pl-PL"/>
        </w:rPr>
        <w:t xml:space="preserve">żenia </w:t>
      </w:r>
      <w:r>
        <w:rPr>
          <w:rFonts w:ascii="Times New Roman" w:hAnsi="Times New Roman"/>
          <w:sz w:val="24"/>
          <w:szCs w:val="24"/>
          <w:lang w:eastAsia="pl-PL"/>
        </w:rPr>
        <w:t>patologiami</w:t>
      </w:r>
      <w:r w:rsidRPr="007339A2">
        <w:rPr>
          <w:rFonts w:ascii="Times New Roman" w:hAnsi="Times New Roman"/>
          <w:sz w:val="24"/>
          <w:szCs w:val="24"/>
          <w:lang w:eastAsia="pl-PL"/>
        </w:rPr>
        <w:t xml:space="preserve"> dzieci</w:t>
      </w:r>
      <w:r>
        <w:rPr>
          <w:rFonts w:ascii="Times New Roman" w:hAnsi="Times New Roman"/>
          <w:sz w:val="24"/>
          <w:szCs w:val="24"/>
          <w:lang w:eastAsia="pl-PL"/>
        </w:rPr>
        <w:t xml:space="preserve"> i młodzieży.</w:t>
      </w:r>
    </w:p>
    <w:p w:rsidR="00810C29" w:rsidRDefault="00810C29" w:rsidP="00FD4134">
      <w:pPr>
        <w:ind w:right="0" w:firstLine="708"/>
        <w:rPr>
          <w:rFonts w:ascii="Times New Roman" w:hAnsi="Times New Roman"/>
          <w:sz w:val="24"/>
          <w:szCs w:val="24"/>
        </w:rPr>
      </w:pPr>
    </w:p>
    <w:p w:rsidR="00810C29" w:rsidRDefault="00810C29" w:rsidP="00FD4134">
      <w:pPr>
        <w:ind w:righ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Karta uczestnictwa oraz zasady redagowania tekstów znajdują się w załącznikach </w:t>
      </w:r>
      <w:r w:rsidRPr="00E561C1">
        <w:rPr>
          <w:rFonts w:ascii="Times New Roman" w:hAnsi="Times New Roman"/>
          <w:sz w:val="24"/>
          <w:szCs w:val="24"/>
        </w:rPr>
        <w:t xml:space="preserve">oraz na stronie internetowej Uczelni: </w:t>
      </w:r>
      <w:hyperlink r:id="rId5" w:tgtFrame="_blank" w:history="1">
        <w:r w:rsidRPr="007339A2">
          <w:rPr>
            <w:rStyle w:val="Hyperlink"/>
            <w:rFonts w:ascii="Times New Roman" w:hAnsi="Times New Roman"/>
            <w:sz w:val="24"/>
            <w:szCs w:val="24"/>
          </w:rPr>
          <w:t>trzcianka@ahe.lodz.pl</w:t>
        </w:r>
      </w:hyperlink>
      <w:r w:rsidRPr="007339A2">
        <w:rPr>
          <w:rFonts w:ascii="Times New Roman" w:hAnsi="Times New Roman"/>
          <w:sz w:val="24"/>
          <w:szCs w:val="24"/>
        </w:rPr>
        <w:t xml:space="preserve">; </w:t>
      </w:r>
      <w:hyperlink r:id="rId6" w:tgtFrame="_blank" w:history="1">
        <w:r w:rsidRPr="007339A2">
          <w:rPr>
            <w:rStyle w:val="Hyperlink"/>
            <w:rFonts w:ascii="Times New Roman" w:hAnsi="Times New Roman"/>
            <w:sz w:val="24"/>
            <w:szCs w:val="24"/>
          </w:rPr>
          <w:t>http://www.ahe.lodz.pl/trzcianka</w:t>
        </w:r>
      </w:hyperlink>
    </w:p>
    <w:p w:rsidR="00810C29" w:rsidRDefault="00810C29" w:rsidP="00C15E04">
      <w:pPr>
        <w:ind w:right="0"/>
        <w:rPr>
          <w:rFonts w:ascii="Times New Roman" w:hAnsi="Times New Roman"/>
          <w:sz w:val="24"/>
          <w:szCs w:val="24"/>
        </w:rPr>
      </w:pPr>
    </w:p>
    <w:p w:rsidR="00810C29" w:rsidRDefault="00810C29" w:rsidP="00C15E04">
      <w:pPr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serdecznymi pozdrowieniami w imieniu organizatorów</w:t>
      </w:r>
    </w:p>
    <w:p w:rsidR="00810C29" w:rsidRDefault="00810C29" w:rsidP="00C15E04">
      <w:pPr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 Elżbieta Wulbach</w:t>
      </w:r>
    </w:p>
    <w:p w:rsidR="00810C29" w:rsidRDefault="00810C29" w:rsidP="00C15E04">
      <w:pPr>
        <w:ind w:righ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mgr Beata Czarna</w:t>
      </w:r>
    </w:p>
    <w:p w:rsidR="00810C29" w:rsidRPr="00AD3DB1" w:rsidRDefault="00810C29" w:rsidP="00C15E04">
      <w:pPr>
        <w:ind w:right="0"/>
        <w:rPr>
          <w:rFonts w:ascii="Times New Roman" w:hAnsi="Times New Roman"/>
          <w:sz w:val="24"/>
          <w:szCs w:val="24"/>
        </w:rPr>
      </w:pPr>
    </w:p>
    <w:sectPr w:rsidR="00810C29" w:rsidRPr="00AD3DB1" w:rsidSect="009C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2849"/>
    <w:rsid w:val="00155A27"/>
    <w:rsid w:val="001F4A4D"/>
    <w:rsid w:val="00241D18"/>
    <w:rsid w:val="004531CE"/>
    <w:rsid w:val="004A0D53"/>
    <w:rsid w:val="005559D7"/>
    <w:rsid w:val="00613888"/>
    <w:rsid w:val="007339A2"/>
    <w:rsid w:val="00810C29"/>
    <w:rsid w:val="008E3572"/>
    <w:rsid w:val="009A4010"/>
    <w:rsid w:val="009C4FE8"/>
    <w:rsid w:val="00A211E3"/>
    <w:rsid w:val="00AD3DB1"/>
    <w:rsid w:val="00B44D62"/>
    <w:rsid w:val="00B85FCD"/>
    <w:rsid w:val="00BC46A6"/>
    <w:rsid w:val="00C15E04"/>
    <w:rsid w:val="00D7243F"/>
    <w:rsid w:val="00D95EA5"/>
    <w:rsid w:val="00E20F9D"/>
    <w:rsid w:val="00E45ED8"/>
    <w:rsid w:val="00E561C1"/>
    <w:rsid w:val="00F22849"/>
    <w:rsid w:val="00F25A4E"/>
    <w:rsid w:val="00FD4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E8"/>
    <w:pPr>
      <w:spacing w:after="200" w:line="360" w:lineRule="auto"/>
      <w:ind w:right="851"/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D3DB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he.lodz.pl/trzcianka" TargetMode="External"/><Relationship Id="rId5" Type="http://schemas.openxmlformats.org/officeDocument/2006/relationships/hyperlink" Target="mailto:trzcianka@ahe.lodz.pl" TargetMode="External"/><Relationship Id="rId4" Type="http://schemas.openxmlformats.org/officeDocument/2006/relationships/hyperlink" Target="mailto:konferencja.trzcianka@ahe.lod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2</Pages>
  <Words>352</Words>
  <Characters>2116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Beata</dc:creator>
  <cp:keywords/>
  <dc:description/>
  <cp:lastModifiedBy>ela</cp:lastModifiedBy>
  <cp:revision>4</cp:revision>
  <dcterms:created xsi:type="dcterms:W3CDTF">2013-01-23T19:38:00Z</dcterms:created>
  <dcterms:modified xsi:type="dcterms:W3CDTF">2013-02-22T09:14:00Z</dcterms:modified>
</cp:coreProperties>
</file>